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E100CE" w:rsidRDefault="00B618FD" w:rsidP="00B618FD">
      <w:pPr>
        <w:tabs>
          <w:tab w:val="left" w:pos="13608"/>
        </w:tabs>
        <w:spacing w:before="100" w:beforeAutospacing="1" w:after="100" w:afterAutospacing="1"/>
        <w:ind w:right="1245"/>
        <w:jc w:val="center"/>
        <w:rPr>
          <w:b/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en-US"/>
        </w:rPr>
        <w:t xml:space="preserve">                 </w:t>
      </w:r>
      <w:r w:rsidR="00E100CE" w:rsidRPr="00E100CE">
        <w:rPr>
          <w:b/>
          <w:color w:val="000000"/>
          <w:sz w:val="28"/>
          <w:szCs w:val="28"/>
          <w:lang w:val="en-US"/>
        </w:rPr>
        <w:t xml:space="preserve">Results of Domestic Government Bond Placements on </w:t>
      </w:r>
      <w:r w:rsidR="0032304C">
        <w:rPr>
          <w:b/>
          <w:color w:val="000000"/>
          <w:sz w:val="28"/>
          <w:szCs w:val="28"/>
          <w:lang w:val="en-US"/>
        </w:rPr>
        <w:t>January</w:t>
      </w:r>
      <w:r w:rsidR="00E100CE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32304C">
        <w:rPr>
          <w:b/>
          <w:color w:val="000000"/>
          <w:sz w:val="28"/>
          <w:szCs w:val="28"/>
          <w:lang w:val="en-US"/>
        </w:rPr>
        <w:t>08</w:t>
      </w:r>
      <w:r w:rsidR="00E100CE" w:rsidRPr="00E100CE">
        <w:rPr>
          <w:b/>
          <w:color w:val="000000"/>
          <w:sz w:val="28"/>
          <w:szCs w:val="28"/>
          <w:lang w:val="en-US"/>
        </w:rPr>
        <w:t>, 201</w:t>
      </w:r>
      <w:r w:rsidR="0032304C">
        <w:rPr>
          <w:b/>
          <w:color w:val="000000"/>
          <w:sz w:val="28"/>
          <w:szCs w:val="28"/>
          <w:lang w:val="en-US"/>
        </w:rPr>
        <w:t>9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2159"/>
        <w:gridCol w:w="2159"/>
        <w:gridCol w:w="2017"/>
        <w:gridCol w:w="1947"/>
        <w:gridCol w:w="1315"/>
        <w:gridCol w:w="1773"/>
      </w:tblGrid>
      <w:tr w:rsidR="0032304C" w:rsidRPr="00F92FB6" w:rsidTr="0032304C">
        <w:trPr>
          <w:trHeight w:val="310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4C" w:rsidRPr="00B618FD" w:rsidRDefault="0032304C" w:rsidP="00615590">
            <w:pPr>
              <w:jc w:val="center"/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Issue Number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4C" w:rsidRPr="00CB05E2" w:rsidRDefault="0032304C" w:rsidP="00615590">
            <w:pPr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4C" w:rsidRPr="00CB05E2" w:rsidRDefault="0032304C" w:rsidP="00615590">
            <w:pPr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4C" w:rsidRPr="00CB05E2" w:rsidRDefault="0032304C" w:rsidP="00615590">
            <w:pPr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4C" w:rsidRPr="00CB05E2" w:rsidRDefault="0032304C" w:rsidP="00615590">
            <w:pPr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4C" w:rsidRPr="00CB05E2" w:rsidRDefault="0032304C" w:rsidP="00615590">
            <w:pPr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4C" w:rsidRPr="00CB05E2" w:rsidRDefault="0032304C" w:rsidP="00615590">
            <w:pPr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6</w:t>
            </w:r>
          </w:p>
        </w:tc>
      </w:tr>
      <w:tr w:rsidR="0032304C" w:rsidRPr="0032304C" w:rsidTr="0032304C">
        <w:trPr>
          <w:trHeight w:val="903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4C" w:rsidRPr="00B618FD" w:rsidRDefault="0032304C" w:rsidP="00082A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ISIN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4C" w:rsidRDefault="0032304C" w:rsidP="00082A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15014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32304C" w:rsidRPr="00082A8B" w:rsidRDefault="0070764A" w:rsidP="00082A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9183C">
              <w:rPr>
                <w:sz w:val="18"/>
                <w:szCs w:val="18"/>
                <w:lang w:val="uk-UA" w:eastAsia="uk-UA"/>
              </w:rPr>
              <w:t>UA4000201370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4C" w:rsidRDefault="0032304C" w:rsidP="00082A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15014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32304C" w:rsidRPr="00082A8B" w:rsidRDefault="0070764A" w:rsidP="00082A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9183C">
              <w:rPr>
                <w:sz w:val="18"/>
                <w:szCs w:val="18"/>
                <w:lang w:val="uk-UA" w:eastAsia="uk-UA"/>
              </w:rPr>
              <w:t>UA4000201768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4C" w:rsidRDefault="0032304C" w:rsidP="00082A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15014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32304C" w:rsidRPr="00082A8B" w:rsidRDefault="0070764A" w:rsidP="00082A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9183C">
              <w:rPr>
                <w:sz w:val="18"/>
                <w:szCs w:val="18"/>
                <w:lang w:val="uk-UA" w:eastAsia="uk-UA"/>
              </w:rPr>
              <w:t>UA4000202295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4C" w:rsidRDefault="0032304C" w:rsidP="00082A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15014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32304C" w:rsidRPr="00082A8B" w:rsidRDefault="0070764A" w:rsidP="00082A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9183C">
              <w:rPr>
                <w:sz w:val="18"/>
                <w:szCs w:val="18"/>
                <w:lang w:val="uk-UA" w:eastAsia="uk-UA"/>
              </w:rPr>
              <w:t>UA4000199913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4C" w:rsidRPr="00436970" w:rsidRDefault="0032304C" w:rsidP="00082A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85B87">
              <w:rPr>
                <w:color w:val="000000"/>
                <w:sz w:val="16"/>
                <w:szCs w:val="16"/>
                <w:lang w:val="en-US"/>
              </w:rPr>
              <w:t>Primary placement</w:t>
            </w:r>
          </w:p>
          <w:p w:rsidR="0032304C" w:rsidRPr="00436970" w:rsidRDefault="0070764A" w:rsidP="00C11A9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  <w:r w:rsidR="0032304C" w:rsidRPr="00CA377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4C" w:rsidRPr="00436970" w:rsidRDefault="0032304C" w:rsidP="00082A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32304C" w:rsidRPr="00082A8B" w:rsidRDefault="0070764A" w:rsidP="00082A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9183C">
              <w:rPr>
                <w:sz w:val="18"/>
                <w:szCs w:val="18"/>
                <w:lang w:val="uk-UA" w:eastAsia="uk-UA"/>
              </w:rPr>
              <w:t>UA4000201453</w:t>
            </w:r>
          </w:p>
          <w:p w:rsidR="0032304C" w:rsidRPr="00436970" w:rsidRDefault="0032304C" w:rsidP="00082A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 xml:space="preserve">(denominated in foreign currency </w:t>
            </w:r>
            <w:r>
              <w:rPr>
                <w:color w:val="000000"/>
                <w:sz w:val="16"/>
                <w:szCs w:val="16"/>
                <w:lang w:val="en-US"/>
              </w:rPr>
              <w:t>USD</w:t>
            </w:r>
            <w:r w:rsidRPr="00CA377E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</w:tr>
      <w:tr w:rsidR="0070764A" w:rsidRPr="003F74A3" w:rsidTr="0032304C">
        <w:trPr>
          <w:trHeight w:val="281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B618FD" w:rsidRDefault="0070764A" w:rsidP="0070764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Nominal value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1 000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1 000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1 000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1 000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1 000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1 000</w:t>
            </w:r>
          </w:p>
        </w:tc>
      </w:tr>
      <w:tr w:rsidR="0070764A" w:rsidRPr="003F74A3" w:rsidTr="0032304C">
        <w:trPr>
          <w:trHeight w:val="70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B618FD" w:rsidRDefault="0070764A" w:rsidP="0070764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-</w:t>
            </w:r>
          </w:p>
        </w:tc>
      </w:tr>
      <w:tr w:rsidR="0070764A" w:rsidRPr="003F74A3" w:rsidTr="0032304C">
        <w:trPr>
          <w:trHeight w:val="283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B618FD" w:rsidRDefault="0070764A" w:rsidP="0070764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Auction date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08.01.2019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08.01.2019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08.01.2019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08.01.2019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08.01.2019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08.01.2019</w:t>
            </w:r>
          </w:p>
        </w:tc>
      </w:tr>
      <w:tr w:rsidR="0070764A" w:rsidRPr="003F74A3" w:rsidTr="0032304C">
        <w:trPr>
          <w:trHeight w:val="276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B618FD" w:rsidRDefault="0070764A" w:rsidP="0070764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Settlement date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09.01.2019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09.01.2019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09.01.2019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09.01.2019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09.01.2019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09.01.2019</w:t>
            </w:r>
          </w:p>
        </w:tc>
      </w:tr>
      <w:tr w:rsidR="0070764A" w:rsidRPr="00F92FB6" w:rsidTr="0032304C">
        <w:trPr>
          <w:trHeight w:val="917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B618FD" w:rsidRDefault="0070764A" w:rsidP="0070764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Interest payment dates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10.07.2019</w:t>
            </w:r>
          </w:p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08.01.2020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10.07.2019</w:t>
            </w:r>
          </w:p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08.01.2020</w:t>
            </w:r>
          </w:p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08.07.2020</w:t>
            </w:r>
          </w:p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06.01.2021</w:t>
            </w:r>
          </w:p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07.07.2021</w:t>
            </w:r>
          </w:p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05.01.2022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-</w:t>
            </w:r>
          </w:p>
        </w:tc>
      </w:tr>
      <w:tr w:rsidR="0070764A" w:rsidRPr="009E5B46" w:rsidTr="0032304C">
        <w:trPr>
          <w:trHeight w:val="322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B618FD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Coupon amount per instrument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78,50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-</w:t>
            </w:r>
          </w:p>
        </w:tc>
      </w:tr>
      <w:tr w:rsidR="0070764A" w:rsidRPr="009E5B46" w:rsidTr="0032304C">
        <w:trPr>
          <w:trHeight w:val="333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B618FD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Nominal yield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17,30%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17,61%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18,00%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15,70%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5,40%</w:t>
            </w:r>
          </w:p>
        </w:tc>
      </w:tr>
      <w:tr w:rsidR="0070764A" w:rsidRPr="009E5B46" w:rsidTr="0032304C">
        <w:trPr>
          <w:trHeight w:val="376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B618FD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Tenor (days)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175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238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364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1 092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161</w:t>
            </w:r>
          </w:p>
        </w:tc>
      </w:tr>
      <w:tr w:rsidR="0070764A" w:rsidRPr="009E5B46" w:rsidTr="0032304C">
        <w:trPr>
          <w:trHeight w:val="355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B618FD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Maturity date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03.04.2019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03.07.2019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04.09.2019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08.01.2020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05.01.2022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19.06.2019</w:t>
            </w:r>
          </w:p>
        </w:tc>
      </w:tr>
      <w:tr w:rsidR="0070764A" w:rsidRPr="00033171" w:rsidTr="0032304C">
        <w:trPr>
          <w:trHeight w:val="451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B618FD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 xml:space="preserve">Volume of bids placed </w:t>
            </w:r>
          </w:p>
          <w:p w:rsidR="0070764A" w:rsidRPr="00B618FD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491 239 000,00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37 308 000,00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33 355 000,00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126 941 000,00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25 399 000,00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1 005 000,00</w:t>
            </w:r>
          </w:p>
        </w:tc>
      </w:tr>
      <w:tr w:rsidR="0070764A" w:rsidRPr="00033171" w:rsidTr="0032304C">
        <w:trPr>
          <w:trHeight w:val="376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B618FD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Volume of bids accepted</w:t>
            </w:r>
          </w:p>
          <w:p w:rsidR="0070764A" w:rsidRPr="00B618FD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35 916 000,00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8 355 000,00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0,00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1 005 000,00</w:t>
            </w:r>
          </w:p>
        </w:tc>
      </w:tr>
      <w:tr w:rsidR="0070764A" w:rsidRPr="00033171" w:rsidTr="0032304C">
        <w:trPr>
          <w:trHeight w:val="376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B618FD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General issue volume (nominal value)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2 957 903 000,00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141 392 000,00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127 416 000,00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36 935 000,00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0,00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320 911 000,00</w:t>
            </w:r>
          </w:p>
        </w:tc>
      </w:tr>
      <w:tr w:rsidR="0070764A" w:rsidRPr="00033171" w:rsidTr="0032304C">
        <w:trPr>
          <w:trHeight w:val="263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B618FD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Number of bids placed (units)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2</w:t>
            </w:r>
          </w:p>
        </w:tc>
      </w:tr>
      <w:tr w:rsidR="0070764A" w:rsidRPr="00BE473F" w:rsidTr="0032304C">
        <w:trPr>
          <w:trHeight w:val="204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B618FD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Number of bids accepted (units)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2</w:t>
            </w:r>
          </w:p>
        </w:tc>
      </w:tr>
      <w:tr w:rsidR="0070764A" w:rsidRPr="00033171" w:rsidTr="0032304C">
        <w:trPr>
          <w:trHeight w:val="161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B618FD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Maximum yield (%)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21,00%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20,50%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20,50%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20,50%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20,50%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-</w:t>
            </w:r>
          </w:p>
        </w:tc>
      </w:tr>
      <w:tr w:rsidR="0070764A" w:rsidRPr="00033171" w:rsidTr="0032304C">
        <w:trPr>
          <w:trHeight w:val="193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B618FD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Minimum yield (%)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19,00%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20,50%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18,50%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19,50%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20,50%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-</w:t>
            </w:r>
          </w:p>
        </w:tc>
      </w:tr>
      <w:tr w:rsidR="0070764A" w:rsidRPr="00033171" w:rsidTr="0032304C">
        <w:trPr>
          <w:trHeight w:val="107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B618FD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Accepted yield (%)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19,00%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0,00%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18,50%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0,00%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0,00%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6,70%</w:t>
            </w:r>
          </w:p>
        </w:tc>
      </w:tr>
      <w:tr w:rsidR="0070764A" w:rsidRPr="00033171" w:rsidTr="0032304C">
        <w:trPr>
          <w:trHeight w:val="204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B618FD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Weight-Average Yield (%)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19,00%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0,00%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18,50%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0,00%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0,00%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6,70%</w:t>
            </w:r>
          </w:p>
        </w:tc>
      </w:tr>
      <w:tr w:rsidR="0070764A" w:rsidRPr="00033171" w:rsidTr="0032304C">
        <w:trPr>
          <w:trHeight w:val="258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B618FD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Funds raised to the State Budget from the sale of instruments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34 411 478,76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7 455 667,80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0,00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A" w:rsidRPr="0070764A" w:rsidRDefault="0070764A" w:rsidP="0070764A">
            <w:pPr>
              <w:jc w:val="center"/>
              <w:rPr>
                <w:sz w:val="16"/>
                <w:szCs w:val="16"/>
                <w:lang w:val="en-US"/>
              </w:rPr>
            </w:pPr>
            <w:r w:rsidRPr="0070764A">
              <w:rPr>
                <w:sz w:val="16"/>
                <w:szCs w:val="16"/>
                <w:lang w:val="en-US"/>
              </w:rPr>
              <w:t>976 327,35</w:t>
            </w:r>
          </w:p>
        </w:tc>
      </w:tr>
    </w:tbl>
    <w:p w:rsidR="00AC5E24" w:rsidRDefault="00AC5E24" w:rsidP="009D6FE7">
      <w:pPr>
        <w:pStyle w:val="a5"/>
        <w:rPr>
          <w:b/>
          <w:sz w:val="22"/>
          <w:szCs w:val="22"/>
          <w:lang w:val="en-US"/>
        </w:rPr>
      </w:pPr>
    </w:p>
    <w:p w:rsidR="00AC5E24" w:rsidRPr="00082A8B" w:rsidRDefault="00AC5E24" w:rsidP="009D6FE7">
      <w:pPr>
        <w:pStyle w:val="a5"/>
        <w:rPr>
          <w:b/>
          <w:color w:val="000000"/>
          <w:spacing w:val="-4"/>
          <w:sz w:val="28"/>
          <w:szCs w:val="28"/>
          <w:lang w:val="en-US"/>
        </w:rPr>
      </w:pPr>
      <w:r w:rsidRPr="00082A8B">
        <w:rPr>
          <w:b/>
          <w:color w:val="000000"/>
          <w:spacing w:val="-4"/>
          <w:sz w:val="28"/>
          <w:szCs w:val="28"/>
          <w:lang w:val="en-US"/>
        </w:rPr>
        <w:t>Funds raised to the State Budget from the sale of instruments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 xml:space="preserve"> on </w:t>
      </w:r>
      <w:r w:rsidR="0032304C">
        <w:rPr>
          <w:b/>
          <w:color w:val="000000"/>
          <w:spacing w:val="-4"/>
          <w:sz w:val="28"/>
          <w:szCs w:val="28"/>
          <w:lang w:val="en-US"/>
        </w:rPr>
        <w:t>January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 xml:space="preserve"> </w:t>
      </w:r>
      <w:r w:rsidR="0032304C">
        <w:rPr>
          <w:b/>
          <w:color w:val="000000"/>
          <w:spacing w:val="-4"/>
          <w:sz w:val="28"/>
          <w:szCs w:val="28"/>
          <w:lang w:val="en-US"/>
        </w:rPr>
        <w:t>08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>, 201</w:t>
      </w:r>
      <w:r w:rsidR="0032304C">
        <w:rPr>
          <w:b/>
          <w:color w:val="000000"/>
          <w:spacing w:val="-4"/>
          <w:sz w:val="28"/>
          <w:szCs w:val="28"/>
          <w:lang w:val="en-US"/>
        </w:rPr>
        <w:t>9</w:t>
      </w:r>
      <w:r w:rsidR="00405751" w:rsidRPr="00082A8B">
        <w:rPr>
          <w:b/>
          <w:color w:val="000000"/>
          <w:spacing w:val="-4"/>
          <w:sz w:val="28"/>
          <w:szCs w:val="28"/>
          <w:lang w:val="en-US"/>
        </w:rPr>
        <w:t xml:space="preserve"> -</w:t>
      </w:r>
      <w:r w:rsidRPr="00082A8B">
        <w:rPr>
          <w:b/>
          <w:color w:val="000000"/>
          <w:spacing w:val="-4"/>
          <w:sz w:val="28"/>
          <w:szCs w:val="28"/>
          <w:lang w:val="en-US"/>
        </w:rPr>
        <w:t xml:space="preserve"> </w:t>
      </w:r>
      <w:r w:rsidR="0032304C" w:rsidRPr="0032304C">
        <w:rPr>
          <w:b/>
          <w:color w:val="000000"/>
          <w:spacing w:val="-4"/>
          <w:sz w:val="28"/>
          <w:szCs w:val="28"/>
          <w:lang w:val="en-US"/>
        </w:rPr>
        <w:t>68 920 591</w:t>
      </w:r>
      <w:proofErr w:type="gramStart"/>
      <w:r w:rsidR="0032304C" w:rsidRPr="0032304C">
        <w:rPr>
          <w:b/>
          <w:color w:val="000000"/>
          <w:spacing w:val="-4"/>
          <w:sz w:val="28"/>
          <w:szCs w:val="28"/>
          <w:lang w:val="en-US"/>
        </w:rPr>
        <w:t>,63</w:t>
      </w:r>
      <w:proofErr w:type="gramEnd"/>
      <w:r w:rsidR="00082A8B" w:rsidRPr="00082A8B">
        <w:rPr>
          <w:b/>
          <w:color w:val="000000"/>
          <w:spacing w:val="-4"/>
          <w:sz w:val="28"/>
          <w:szCs w:val="28"/>
          <w:lang w:val="en-US"/>
        </w:rPr>
        <w:t xml:space="preserve"> </w:t>
      </w:r>
      <w:r w:rsidRPr="00082A8B">
        <w:rPr>
          <w:b/>
          <w:color w:val="000000"/>
          <w:spacing w:val="-4"/>
          <w:sz w:val="28"/>
          <w:szCs w:val="28"/>
          <w:lang w:val="en-US"/>
        </w:rPr>
        <w:t>UAH</w:t>
      </w:r>
      <w:r w:rsidR="002409EC" w:rsidRPr="00082A8B">
        <w:rPr>
          <w:b/>
          <w:color w:val="000000"/>
          <w:spacing w:val="-4"/>
          <w:sz w:val="28"/>
          <w:szCs w:val="28"/>
          <w:lang w:val="en-US"/>
        </w:rPr>
        <w:t xml:space="preserve"> (at the NBU rate).</w:t>
      </w:r>
    </w:p>
    <w:sectPr w:rsidR="00AC5E24" w:rsidRPr="00082A8B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5F14"/>
    <w:rsid w:val="00033171"/>
    <w:rsid w:val="0003352A"/>
    <w:rsid w:val="000337E0"/>
    <w:rsid w:val="00034960"/>
    <w:rsid w:val="00041477"/>
    <w:rsid w:val="000428E8"/>
    <w:rsid w:val="00046032"/>
    <w:rsid w:val="00047136"/>
    <w:rsid w:val="00047CEE"/>
    <w:rsid w:val="000502F1"/>
    <w:rsid w:val="000554F6"/>
    <w:rsid w:val="00057CA2"/>
    <w:rsid w:val="000603EA"/>
    <w:rsid w:val="00061901"/>
    <w:rsid w:val="000625C7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A1B"/>
    <w:rsid w:val="000930A7"/>
    <w:rsid w:val="00094798"/>
    <w:rsid w:val="000968ED"/>
    <w:rsid w:val="00096AAF"/>
    <w:rsid w:val="000976AF"/>
    <w:rsid w:val="0009786B"/>
    <w:rsid w:val="000A14AA"/>
    <w:rsid w:val="000A19E9"/>
    <w:rsid w:val="000A3FCC"/>
    <w:rsid w:val="000A4D56"/>
    <w:rsid w:val="000B413E"/>
    <w:rsid w:val="000B4AFF"/>
    <w:rsid w:val="000B6058"/>
    <w:rsid w:val="000B78E4"/>
    <w:rsid w:val="000C024C"/>
    <w:rsid w:val="000C0E48"/>
    <w:rsid w:val="000C1359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43A7"/>
    <w:rsid w:val="000F515B"/>
    <w:rsid w:val="000F664E"/>
    <w:rsid w:val="00100702"/>
    <w:rsid w:val="00100A47"/>
    <w:rsid w:val="001038CE"/>
    <w:rsid w:val="00105775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4118A"/>
    <w:rsid w:val="0014649F"/>
    <w:rsid w:val="001477C9"/>
    <w:rsid w:val="00151FE8"/>
    <w:rsid w:val="00153EF4"/>
    <w:rsid w:val="0015620D"/>
    <w:rsid w:val="00156F31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C98"/>
    <w:rsid w:val="002409EC"/>
    <w:rsid w:val="00242487"/>
    <w:rsid w:val="00242BB4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A6A94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3E0B"/>
    <w:rsid w:val="002C47B9"/>
    <w:rsid w:val="002C48C4"/>
    <w:rsid w:val="002D18F8"/>
    <w:rsid w:val="002D20B4"/>
    <w:rsid w:val="002D27CA"/>
    <w:rsid w:val="002D3EE6"/>
    <w:rsid w:val="002D50F3"/>
    <w:rsid w:val="002D6423"/>
    <w:rsid w:val="002D6908"/>
    <w:rsid w:val="002D73ED"/>
    <w:rsid w:val="002D7C3A"/>
    <w:rsid w:val="002E167C"/>
    <w:rsid w:val="002E2A1C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4519"/>
    <w:rsid w:val="00304AAD"/>
    <w:rsid w:val="00306D53"/>
    <w:rsid w:val="00307072"/>
    <w:rsid w:val="00307334"/>
    <w:rsid w:val="00311B0E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301A0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01CA"/>
    <w:rsid w:val="00352E6A"/>
    <w:rsid w:val="00356B6A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7E39"/>
    <w:rsid w:val="003937BF"/>
    <w:rsid w:val="003956C5"/>
    <w:rsid w:val="0039651B"/>
    <w:rsid w:val="00397B83"/>
    <w:rsid w:val="003A1905"/>
    <w:rsid w:val="003A2389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7264"/>
    <w:rsid w:val="003C74E9"/>
    <w:rsid w:val="003C7507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A2E"/>
    <w:rsid w:val="003F651C"/>
    <w:rsid w:val="003F6B99"/>
    <w:rsid w:val="003F74A3"/>
    <w:rsid w:val="0040317A"/>
    <w:rsid w:val="004041F9"/>
    <w:rsid w:val="004043CF"/>
    <w:rsid w:val="00404A06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641E"/>
    <w:rsid w:val="00436970"/>
    <w:rsid w:val="004372A6"/>
    <w:rsid w:val="00437BED"/>
    <w:rsid w:val="00445CAF"/>
    <w:rsid w:val="00451B28"/>
    <w:rsid w:val="00455BF5"/>
    <w:rsid w:val="00460962"/>
    <w:rsid w:val="00462AAB"/>
    <w:rsid w:val="00465C18"/>
    <w:rsid w:val="00466C26"/>
    <w:rsid w:val="004672D8"/>
    <w:rsid w:val="00467A17"/>
    <w:rsid w:val="0047688F"/>
    <w:rsid w:val="0048037F"/>
    <w:rsid w:val="00480731"/>
    <w:rsid w:val="00480BDA"/>
    <w:rsid w:val="00482C58"/>
    <w:rsid w:val="0048317E"/>
    <w:rsid w:val="00484747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5872"/>
    <w:rsid w:val="004F0058"/>
    <w:rsid w:val="004F1EBD"/>
    <w:rsid w:val="004F2611"/>
    <w:rsid w:val="004F4AA2"/>
    <w:rsid w:val="004F7741"/>
    <w:rsid w:val="00501242"/>
    <w:rsid w:val="005030D7"/>
    <w:rsid w:val="00505003"/>
    <w:rsid w:val="00507651"/>
    <w:rsid w:val="005114BA"/>
    <w:rsid w:val="00513291"/>
    <w:rsid w:val="00514B8B"/>
    <w:rsid w:val="00514E3D"/>
    <w:rsid w:val="00515372"/>
    <w:rsid w:val="00517C12"/>
    <w:rsid w:val="00517F71"/>
    <w:rsid w:val="00520BB6"/>
    <w:rsid w:val="005224EB"/>
    <w:rsid w:val="00522E47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1361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56E"/>
    <w:rsid w:val="005C18A1"/>
    <w:rsid w:val="005C5D26"/>
    <w:rsid w:val="005D199F"/>
    <w:rsid w:val="005D1DC5"/>
    <w:rsid w:val="005D2ECC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7B71"/>
    <w:rsid w:val="00600376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50765"/>
    <w:rsid w:val="00652D04"/>
    <w:rsid w:val="0065389B"/>
    <w:rsid w:val="00653E03"/>
    <w:rsid w:val="00655851"/>
    <w:rsid w:val="0065741E"/>
    <w:rsid w:val="00657562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5844"/>
    <w:rsid w:val="0068613F"/>
    <w:rsid w:val="006868F7"/>
    <w:rsid w:val="00686961"/>
    <w:rsid w:val="006870AA"/>
    <w:rsid w:val="00692421"/>
    <w:rsid w:val="00692656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73C9"/>
    <w:rsid w:val="006B0623"/>
    <w:rsid w:val="006B096C"/>
    <w:rsid w:val="006B0987"/>
    <w:rsid w:val="006B2827"/>
    <w:rsid w:val="006B313E"/>
    <w:rsid w:val="006B32E4"/>
    <w:rsid w:val="006B37B2"/>
    <w:rsid w:val="006B6885"/>
    <w:rsid w:val="006B6BA9"/>
    <w:rsid w:val="006B6E9C"/>
    <w:rsid w:val="006B750C"/>
    <w:rsid w:val="006B7829"/>
    <w:rsid w:val="006C12B5"/>
    <w:rsid w:val="006C142D"/>
    <w:rsid w:val="006C4811"/>
    <w:rsid w:val="006C5A6B"/>
    <w:rsid w:val="006C63CE"/>
    <w:rsid w:val="006C70B5"/>
    <w:rsid w:val="006C7EFB"/>
    <w:rsid w:val="006D03D7"/>
    <w:rsid w:val="006D240D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70DA"/>
    <w:rsid w:val="0070347C"/>
    <w:rsid w:val="00704912"/>
    <w:rsid w:val="0070764A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321BC"/>
    <w:rsid w:val="007339CA"/>
    <w:rsid w:val="00733A68"/>
    <w:rsid w:val="007368FC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30D0"/>
    <w:rsid w:val="007565F8"/>
    <w:rsid w:val="00757F27"/>
    <w:rsid w:val="007629AC"/>
    <w:rsid w:val="00765D93"/>
    <w:rsid w:val="00767755"/>
    <w:rsid w:val="00772A7E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6052"/>
    <w:rsid w:val="007871AC"/>
    <w:rsid w:val="00793490"/>
    <w:rsid w:val="007936CC"/>
    <w:rsid w:val="007972DD"/>
    <w:rsid w:val="007A152E"/>
    <w:rsid w:val="007A2A9F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2B1"/>
    <w:rsid w:val="007E17AE"/>
    <w:rsid w:val="007E1889"/>
    <w:rsid w:val="007E6F75"/>
    <w:rsid w:val="007E7E24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4772"/>
    <w:rsid w:val="008147C7"/>
    <w:rsid w:val="00814AE5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61DBE"/>
    <w:rsid w:val="0086483A"/>
    <w:rsid w:val="00866819"/>
    <w:rsid w:val="00870D39"/>
    <w:rsid w:val="00870EE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64EC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616"/>
    <w:rsid w:val="0098311F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64DD"/>
    <w:rsid w:val="009D658B"/>
    <w:rsid w:val="009D6C17"/>
    <w:rsid w:val="009D6FE7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EEA"/>
    <w:rsid w:val="00A15F19"/>
    <w:rsid w:val="00A15F46"/>
    <w:rsid w:val="00A1651A"/>
    <w:rsid w:val="00A1726F"/>
    <w:rsid w:val="00A20F40"/>
    <w:rsid w:val="00A226CB"/>
    <w:rsid w:val="00A238D4"/>
    <w:rsid w:val="00A2434F"/>
    <w:rsid w:val="00A243C8"/>
    <w:rsid w:val="00A2521F"/>
    <w:rsid w:val="00A272CE"/>
    <w:rsid w:val="00A30477"/>
    <w:rsid w:val="00A30C64"/>
    <w:rsid w:val="00A344EB"/>
    <w:rsid w:val="00A349E7"/>
    <w:rsid w:val="00A366F8"/>
    <w:rsid w:val="00A373B2"/>
    <w:rsid w:val="00A37A2A"/>
    <w:rsid w:val="00A405C3"/>
    <w:rsid w:val="00A42661"/>
    <w:rsid w:val="00A445FB"/>
    <w:rsid w:val="00A4462A"/>
    <w:rsid w:val="00A457F5"/>
    <w:rsid w:val="00A50898"/>
    <w:rsid w:val="00A50FEA"/>
    <w:rsid w:val="00A5309B"/>
    <w:rsid w:val="00A536BF"/>
    <w:rsid w:val="00A53741"/>
    <w:rsid w:val="00A53849"/>
    <w:rsid w:val="00A55145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BB4"/>
    <w:rsid w:val="00A81387"/>
    <w:rsid w:val="00A81EEB"/>
    <w:rsid w:val="00A85CF1"/>
    <w:rsid w:val="00A8704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0DA4"/>
    <w:rsid w:val="00AB2757"/>
    <w:rsid w:val="00AB575A"/>
    <w:rsid w:val="00AB5C94"/>
    <w:rsid w:val="00AB6108"/>
    <w:rsid w:val="00AB7B1C"/>
    <w:rsid w:val="00AC5E24"/>
    <w:rsid w:val="00AC76E2"/>
    <w:rsid w:val="00AC7967"/>
    <w:rsid w:val="00AD0F74"/>
    <w:rsid w:val="00AD730D"/>
    <w:rsid w:val="00AE005F"/>
    <w:rsid w:val="00AE206F"/>
    <w:rsid w:val="00AE4545"/>
    <w:rsid w:val="00AE4B7C"/>
    <w:rsid w:val="00AE50B1"/>
    <w:rsid w:val="00AF0A88"/>
    <w:rsid w:val="00AF4462"/>
    <w:rsid w:val="00AF4733"/>
    <w:rsid w:val="00AF5159"/>
    <w:rsid w:val="00AF5B8B"/>
    <w:rsid w:val="00AF5D44"/>
    <w:rsid w:val="00B0335E"/>
    <w:rsid w:val="00B05EBF"/>
    <w:rsid w:val="00B0745B"/>
    <w:rsid w:val="00B1153E"/>
    <w:rsid w:val="00B144C7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50018"/>
    <w:rsid w:val="00B535FB"/>
    <w:rsid w:val="00B57376"/>
    <w:rsid w:val="00B618FD"/>
    <w:rsid w:val="00B61C1B"/>
    <w:rsid w:val="00B62C95"/>
    <w:rsid w:val="00B62DE5"/>
    <w:rsid w:val="00B6421F"/>
    <w:rsid w:val="00B666BA"/>
    <w:rsid w:val="00B66CB2"/>
    <w:rsid w:val="00B720E1"/>
    <w:rsid w:val="00B7545A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6BFA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9BB"/>
    <w:rsid w:val="00BE325B"/>
    <w:rsid w:val="00BE3480"/>
    <w:rsid w:val="00BE36AD"/>
    <w:rsid w:val="00BE473F"/>
    <w:rsid w:val="00BE58B3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5C83"/>
    <w:rsid w:val="00C163AE"/>
    <w:rsid w:val="00C17D72"/>
    <w:rsid w:val="00C214A8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2457"/>
    <w:rsid w:val="00C736BF"/>
    <w:rsid w:val="00C762B7"/>
    <w:rsid w:val="00C76E7D"/>
    <w:rsid w:val="00C77BB3"/>
    <w:rsid w:val="00C77E06"/>
    <w:rsid w:val="00C81F53"/>
    <w:rsid w:val="00C830EF"/>
    <w:rsid w:val="00C83893"/>
    <w:rsid w:val="00C86FFD"/>
    <w:rsid w:val="00C87D14"/>
    <w:rsid w:val="00C9103C"/>
    <w:rsid w:val="00C91C16"/>
    <w:rsid w:val="00C92057"/>
    <w:rsid w:val="00C9249A"/>
    <w:rsid w:val="00C93754"/>
    <w:rsid w:val="00C95DDE"/>
    <w:rsid w:val="00C9781F"/>
    <w:rsid w:val="00C97836"/>
    <w:rsid w:val="00CA0165"/>
    <w:rsid w:val="00CA085A"/>
    <w:rsid w:val="00CA377E"/>
    <w:rsid w:val="00CA5395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21525"/>
    <w:rsid w:val="00D2204F"/>
    <w:rsid w:val="00D26DD0"/>
    <w:rsid w:val="00D27295"/>
    <w:rsid w:val="00D30F23"/>
    <w:rsid w:val="00D311D6"/>
    <w:rsid w:val="00D31B4A"/>
    <w:rsid w:val="00D32CA8"/>
    <w:rsid w:val="00D34648"/>
    <w:rsid w:val="00D34D47"/>
    <w:rsid w:val="00D3575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7080"/>
    <w:rsid w:val="00D71403"/>
    <w:rsid w:val="00D73EF8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3AD7"/>
    <w:rsid w:val="00E41D4D"/>
    <w:rsid w:val="00E43244"/>
    <w:rsid w:val="00E44374"/>
    <w:rsid w:val="00E45AE2"/>
    <w:rsid w:val="00E5279D"/>
    <w:rsid w:val="00E52844"/>
    <w:rsid w:val="00E5327D"/>
    <w:rsid w:val="00E550F6"/>
    <w:rsid w:val="00E55267"/>
    <w:rsid w:val="00E567D0"/>
    <w:rsid w:val="00E57768"/>
    <w:rsid w:val="00E625E1"/>
    <w:rsid w:val="00E65434"/>
    <w:rsid w:val="00E6570E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D18F3"/>
    <w:rsid w:val="00ED200B"/>
    <w:rsid w:val="00ED25DC"/>
    <w:rsid w:val="00ED2C9F"/>
    <w:rsid w:val="00ED4EAF"/>
    <w:rsid w:val="00ED5203"/>
    <w:rsid w:val="00EE0015"/>
    <w:rsid w:val="00EE2A79"/>
    <w:rsid w:val="00EE35D9"/>
    <w:rsid w:val="00EF002E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2C40"/>
    <w:rsid w:val="00F64855"/>
    <w:rsid w:val="00F6496F"/>
    <w:rsid w:val="00F6570C"/>
    <w:rsid w:val="00F65C37"/>
    <w:rsid w:val="00F711CC"/>
    <w:rsid w:val="00F7591D"/>
    <w:rsid w:val="00F770E4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33EE"/>
    <w:rsid w:val="00FA5E81"/>
    <w:rsid w:val="00FA720F"/>
    <w:rsid w:val="00FA7667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16DB"/>
    <w:rsid w:val="00FD248E"/>
    <w:rsid w:val="00FD2BB1"/>
    <w:rsid w:val="00FD7E3A"/>
    <w:rsid w:val="00FE0238"/>
    <w:rsid w:val="00FE03FB"/>
    <w:rsid w:val="00FE122C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FDD6881-1E18-4C57-A507-C610E821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2018-12-18T16:21:00Z</cp:lastPrinted>
  <dcterms:created xsi:type="dcterms:W3CDTF">2019-01-08T16:26:00Z</dcterms:created>
  <dcterms:modified xsi:type="dcterms:W3CDTF">2019-01-08T16:26:00Z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